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F7" w:rsidRPr="00F60BF7" w:rsidRDefault="00F60BF7" w:rsidP="00F60BF7">
      <w:pPr>
        <w:pStyle w:val="Style3"/>
        <w:tabs>
          <w:tab w:val="left" w:pos="2340"/>
        </w:tabs>
        <w:spacing w:before="19"/>
        <w:ind w:left="840"/>
        <w:jc w:val="center"/>
        <w:rPr>
          <w:rStyle w:val="FontStyle16"/>
          <w:b/>
        </w:rPr>
      </w:pPr>
      <w:r w:rsidRPr="00F60BF7">
        <w:rPr>
          <w:rStyle w:val="FontStyle16"/>
          <w:b/>
        </w:rPr>
        <w:t>АВТОНОМНАЯ НЕКОММЕРЧЕСКАЯ ОРГАНИЗАЦИЯ</w:t>
      </w:r>
    </w:p>
    <w:p w:rsidR="00E11B01" w:rsidRPr="001B10A5" w:rsidRDefault="00F60BF7" w:rsidP="00F60BF7">
      <w:pPr>
        <w:pStyle w:val="Style3"/>
        <w:widowControl/>
        <w:tabs>
          <w:tab w:val="left" w:pos="2340"/>
        </w:tabs>
        <w:spacing w:before="19"/>
        <w:ind w:left="840"/>
        <w:jc w:val="center"/>
        <w:rPr>
          <w:rStyle w:val="FontStyle17"/>
        </w:rPr>
      </w:pPr>
      <w:r w:rsidRPr="00F60BF7">
        <w:rPr>
          <w:rStyle w:val="FontStyle16"/>
          <w:b/>
        </w:rPr>
        <w:t>«ЦЕНТРАЛЬНЫЙ МНОГОПРОФИЛЬНЫЙ ИНСТИТУТ»</w:t>
      </w:r>
    </w:p>
    <w:p w:rsidR="00E11B01" w:rsidRPr="001B10A5" w:rsidRDefault="00E11B01" w:rsidP="001B10A5">
      <w:pPr>
        <w:pStyle w:val="Style4"/>
        <w:widowControl/>
        <w:spacing w:line="240" w:lineRule="exact"/>
        <w:ind w:left="5035" w:right="998"/>
        <w:rPr>
          <w:b/>
        </w:rPr>
      </w:pPr>
    </w:p>
    <w:p w:rsidR="00F60BF7" w:rsidRDefault="00F60BF7" w:rsidP="00860DEF">
      <w:pPr>
        <w:pStyle w:val="a6"/>
        <w:tabs>
          <w:tab w:val="left" w:pos="7160"/>
        </w:tabs>
      </w:pPr>
    </w:p>
    <w:p w:rsidR="00F60BF7" w:rsidRDefault="00F60BF7" w:rsidP="00860DEF">
      <w:pPr>
        <w:pStyle w:val="a6"/>
        <w:tabs>
          <w:tab w:val="left" w:pos="7160"/>
        </w:tabs>
      </w:pPr>
    </w:p>
    <w:p w:rsidR="00E11B01" w:rsidRPr="001B10A5" w:rsidRDefault="00E11B01" w:rsidP="00860DEF">
      <w:pPr>
        <w:pStyle w:val="a6"/>
        <w:tabs>
          <w:tab w:val="left" w:pos="7160"/>
        </w:tabs>
      </w:pPr>
      <w:r>
        <w:tab/>
      </w:r>
    </w:p>
    <w:p w:rsidR="00E11B01" w:rsidRPr="003B2507" w:rsidRDefault="00E11B01" w:rsidP="003B2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2507">
        <w:rPr>
          <w:rFonts w:ascii="Times New Roman" w:hAnsi="Times New Roman"/>
          <w:b/>
          <w:sz w:val="24"/>
          <w:szCs w:val="24"/>
        </w:rPr>
        <w:t>УЧЕБНЫЙ ПЛАН</w:t>
      </w:r>
    </w:p>
    <w:p w:rsidR="00E11B01" w:rsidRDefault="00E11B01" w:rsidP="003B2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2507">
        <w:rPr>
          <w:rFonts w:ascii="Times New Roman" w:hAnsi="Times New Roman"/>
          <w:b/>
          <w:sz w:val="24"/>
          <w:szCs w:val="24"/>
        </w:rPr>
        <w:t>профессиональной переподготовки по специальности</w:t>
      </w:r>
    </w:p>
    <w:p w:rsidR="00E11B01" w:rsidRPr="003B2507" w:rsidRDefault="00E11B01" w:rsidP="003B2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«Учитель начальных классов»</w:t>
      </w:r>
    </w:p>
    <w:p w:rsidR="00E11B01" w:rsidRDefault="00E11B01" w:rsidP="001C1482">
      <w:pPr>
        <w:spacing w:after="0" w:line="240" w:lineRule="auto"/>
        <w:jc w:val="both"/>
        <w:rPr>
          <w:lang w:eastAsia="ru-RU"/>
        </w:rPr>
      </w:pPr>
    </w:p>
    <w:p w:rsidR="00E11B01" w:rsidRPr="00BB0A1C" w:rsidRDefault="00E11B01" w:rsidP="001C14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BB0A1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BB0A1C">
        <w:rPr>
          <w:rFonts w:ascii="Times New Roman" w:hAnsi="Times New Roman"/>
          <w:sz w:val="24"/>
          <w:szCs w:val="24"/>
          <w:lang w:eastAsia="ru-RU"/>
        </w:rPr>
        <w:t xml:space="preserve"> совершенствование компетенций, необходимых учителю начальных классов для выполнения профессиональной деятельности в условиях реализации ФГОС и повышения профессионального уровня.</w:t>
      </w:r>
    </w:p>
    <w:p w:rsidR="00E11B01" w:rsidRDefault="00E11B01" w:rsidP="001C14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482">
        <w:rPr>
          <w:rFonts w:ascii="Times New Roman" w:hAnsi="Times New Roman"/>
          <w:b/>
          <w:sz w:val="24"/>
          <w:szCs w:val="24"/>
        </w:rPr>
        <w:t>Категория слушателей</w:t>
      </w:r>
      <w:r w:rsidRPr="001C1482">
        <w:rPr>
          <w:rFonts w:ascii="Times New Roman" w:hAnsi="Times New Roman"/>
          <w:sz w:val="24"/>
          <w:szCs w:val="24"/>
        </w:rPr>
        <w:t>: лица, имеющие высшее и среднее профессиональное образование, лица, получающие среднее или высшее профессиональное образование</w:t>
      </w:r>
    </w:p>
    <w:p w:rsidR="00E11B01" w:rsidRDefault="00E11B01" w:rsidP="001C14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482">
        <w:rPr>
          <w:rFonts w:ascii="Times New Roman" w:hAnsi="Times New Roman"/>
          <w:b/>
          <w:sz w:val="24"/>
          <w:szCs w:val="24"/>
        </w:rPr>
        <w:t>Продолжительность обучения</w:t>
      </w:r>
      <w:r>
        <w:rPr>
          <w:rFonts w:ascii="Times New Roman" w:hAnsi="Times New Roman"/>
          <w:sz w:val="24"/>
          <w:szCs w:val="24"/>
        </w:rPr>
        <w:t>: 350 часов.</w:t>
      </w:r>
    </w:p>
    <w:p w:rsidR="00E11B01" w:rsidRPr="001C1482" w:rsidRDefault="00E11B01" w:rsidP="001C14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482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очно- заочная, с применением дистанционных технологий.</w:t>
      </w:r>
    </w:p>
    <w:p w:rsidR="00E11B01" w:rsidRPr="001C1482" w:rsidRDefault="00E11B01" w:rsidP="001C14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97"/>
        <w:gridCol w:w="4451"/>
        <w:gridCol w:w="900"/>
        <w:gridCol w:w="1080"/>
        <w:gridCol w:w="1260"/>
        <w:gridCol w:w="1260"/>
      </w:tblGrid>
      <w:tr w:rsidR="00E11B01" w:rsidRPr="00EC24F2" w:rsidTr="00235146">
        <w:trPr>
          <w:trHeight w:val="340"/>
        </w:trPr>
        <w:tc>
          <w:tcPr>
            <w:tcW w:w="697" w:type="dxa"/>
            <w:vMerge w:val="restart"/>
          </w:tcPr>
          <w:p w:rsidR="00E11B01" w:rsidRPr="00235146" w:rsidRDefault="00E11B01" w:rsidP="00235146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1B01" w:rsidRPr="00235146" w:rsidRDefault="00E11B01" w:rsidP="00235146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51" w:type="dxa"/>
            <w:vMerge w:val="restart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900" w:type="dxa"/>
            <w:vMerge w:val="restart"/>
          </w:tcPr>
          <w:p w:rsidR="00E11B01" w:rsidRPr="00235146" w:rsidRDefault="00E11B01" w:rsidP="00235146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Всего,</w:t>
            </w:r>
          </w:p>
          <w:p w:rsidR="00E11B01" w:rsidRPr="00235146" w:rsidRDefault="00E11B01" w:rsidP="00235146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0" w:type="dxa"/>
            <w:vMerge w:val="restart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11B01" w:rsidRPr="00EC24F2" w:rsidTr="00235146">
        <w:trPr>
          <w:trHeight w:val="480"/>
        </w:trPr>
        <w:tc>
          <w:tcPr>
            <w:tcW w:w="697" w:type="dxa"/>
            <w:vMerge/>
          </w:tcPr>
          <w:p w:rsidR="00E11B01" w:rsidRPr="00235146" w:rsidRDefault="00E11B01" w:rsidP="00235146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vMerge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E11B01" w:rsidRPr="00235146" w:rsidRDefault="00E11B01" w:rsidP="00235146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1260" w:type="dxa"/>
            <w:vMerge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Зачёт (тестиро</w:t>
            </w:r>
          </w:p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вание)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Зачёт (тестиро</w:t>
            </w:r>
          </w:p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вание)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содержания и организации процесса обучения на современном этапе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Зачёт (тестиро</w:t>
            </w:r>
          </w:p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вание)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Методика преподавания учебных предметов на ступени начального общего образования</w:t>
            </w:r>
          </w:p>
        </w:tc>
        <w:tc>
          <w:tcPr>
            <w:tcW w:w="900" w:type="dxa"/>
          </w:tcPr>
          <w:p w:rsidR="00E11B01" w:rsidRPr="00F6284A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28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F6284A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28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F6284A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русского языка (родного языка).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литературного чтения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иностранного языка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математики и информатики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окружающего мира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изобразительного искусства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музыки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технологии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преподавания физической </w:t>
            </w: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основ духовно-нравственной культуры народов России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Специальная часть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факторы процесса школьного обучения на ступени начального общего образования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697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51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основных образовательных программ на ступени начального общего образования</w:t>
            </w:r>
          </w:p>
        </w:tc>
        <w:tc>
          <w:tcPr>
            <w:tcW w:w="900" w:type="dxa"/>
          </w:tcPr>
          <w:p w:rsidR="00E11B01" w:rsidRPr="00235146" w:rsidRDefault="00E11B01" w:rsidP="0046231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46231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462319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11B01" w:rsidRPr="00EC24F2" w:rsidTr="00235146">
        <w:tc>
          <w:tcPr>
            <w:tcW w:w="5148" w:type="dxa"/>
            <w:gridSpan w:val="2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Итоговая аттестация: защита выпускной квалификационной работы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</w:p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E11B01" w:rsidRPr="00EC24F2" w:rsidTr="00235146">
        <w:tc>
          <w:tcPr>
            <w:tcW w:w="5148" w:type="dxa"/>
            <w:gridSpan w:val="2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900" w:type="dxa"/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235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174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1B01" w:rsidRPr="00235146" w:rsidRDefault="00E11B01" w:rsidP="00235146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0" w:type="dxa"/>
          </w:tcPr>
          <w:p w:rsidR="00E11B01" w:rsidRPr="00235146" w:rsidRDefault="00E11B01" w:rsidP="0023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1B01" w:rsidRPr="00BB0A1C" w:rsidRDefault="00E11B01" w:rsidP="00BB0A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0A1C">
        <w:rPr>
          <w:rFonts w:ascii="Times New Roman" w:hAnsi="Times New Roman"/>
          <w:sz w:val="24"/>
          <w:szCs w:val="24"/>
          <w:lang w:eastAsia="ru-RU"/>
        </w:rPr>
        <w:t> </w:t>
      </w:r>
    </w:p>
    <w:p w:rsidR="00E11B01" w:rsidRDefault="00E11B01"/>
    <w:sectPr w:rsidR="00E11B01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41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00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2E6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883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3AD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68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CF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609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2C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F81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A1C"/>
    <w:rsid w:val="000F639F"/>
    <w:rsid w:val="001B10A5"/>
    <w:rsid w:val="001C1482"/>
    <w:rsid w:val="00235146"/>
    <w:rsid w:val="002878A7"/>
    <w:rsid w:val="00385857"/>
    <w:rsid w:val="003B2507"/>
    <w:rsid w:val="00462319"/>
    <w:rsid w:val="004719EE"/>
    <w:rsid w:val="004C20FF"/>
    <w:rsid w:val="004F76EF"/>
    <w:rsid w:val="00590795"/>
    <w:rsid w:val="006B3500"/>
    <w:rsid w:val="00770E28"/>
    <w:rsid w:val="0079177F"/>
    <w:rsid w:val="007D5006"/>
    <w:rsid w:val="00860DEF"/>
    <w:rsid w:val="00994293"/>
    <w:rsid w:val="009A3B52"/>
    <w:rsid w:val="00AE7B43"/>
    <w:rsid w:val="00B217D3"/>
    <w:rsid w:val="00B46A25"/>
    <w:rsid w:val="00B762AB"/>
    <w:rsid w:val="00BB0A1C"/>
    <w:rsid w:val="00C003A5"/>
    <w:rsid w:val="00C658F5"/>
    <w:rsid w:val="00CE441C"/>
    <w:rsid w:val="00D14D01"/>
    <w:rsid w:val="00DB72FE"/>
    <w:rsid w:val="00E11B01"/>
    <w:rsid w:val="00E40022"/>
    <w:rsid w:val="00EA5529"/>
    <w:rsid w:val="00EC24F2"/>
    <w:rsid w:val="00EF03AF"/>
    <w:rsid w:val="00F27DDF"/>
    <w:rsid w:val="00F60BF7"/>
    <w:rsid w:val="00F6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0A1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B0A1C"/>
    <w:rPr>
      <w:rFonts w:cs="Times New Roman"/>
      <w:i/>
      <w:iCs/>
    </w:rPr>
  </w:style>
  <w:style w:type="table" w:styleId="1">
    <w:name w:val="Table Grid 1"/>
    <w:basedOn w:val="a1"/>
    <w:uiPriority w:val="99"/>
    <w:rsid w:val="00EC24F2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0"/>
    <w:uiPriority w:val="99"/>
    <w:rsid w:val="001B10A5"/>
    <w:rPr>
      <w:rFonts w:cs="Times New Roman"/>
    </w:rPr>
  </w:style>
  <w:style w:type="paragraph" w:styleId="a6">
    <w:name w:val="Body Text"/>
    <w:basedOn w:val="a"/>
    <w:link w:val="a7"/>
    <w:uiPriority w:val="99"/>
    <w:rsid w:val="001B10A5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4D01"/>
    <w:rPr>
      <w:rFonts w:cs="Times New Roman"/>
      <w:lang w:eastAsia="en-US"/>
    </w:rPr>
  </w:style>
  <w:style w:type="paragraph" w:customStyle="1" w:styleId="Style3">
    <w:name w:val="Style3"/>
    <w:basedOn w:val="a"/>
    <w:uiPriority w:val="99"/>
    <w:rsid w:val="001B10A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10A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B10A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1B10A5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307</Words>
  <Characters>1756</Characters>
  <Application>Microsoft Office Word</Application>
  <DocSecurity>0</DocSecurity>
  <Lines>14</Lines>
  <Paragraphs>4</Paragraphs>
  <ScaleCrop>false</ScaleCrop>
  <Company>Home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uou</cp:lastModifiedBy>
  <cp:revision>14</cp:revision>
  <dcterms:created xsi:type="dcterms:W3CDTF">2015-11-06T12:23:00Z</dcterms:created>
  <dcterms:modified xsi:type="dcterms:W3CDTF">2016-05-20T11:14:00Z</dcterms:modified>
</cp:coreProperties>
</file>