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79" w:rsidRPr="00230279" w:rsidRDefault="00230279" w:rsidP="002302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0279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B423CA" w:rsidRPr="00327852" w:rsidRDefault="00230279" w:rsidP="002302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0279">
        <w:rPr>
          <w:rFonts w:ascii="Times New Roman" w:hAnsi="Times New Roman"/>
          <w:b/>
          <w:sz w:val="24"/>
          <w:szCs w:val="24"/>
        </w:rPr>
        <w:t>«ЦЕНТРАЛЬНЫЙ МНОГОПРОФИЛЬНЫЙ ИНСТИТУТ»</w:t>
      </w:r>
    </w:p>
    <w:p w:rsidR="00B423CA" w:rsidRPr="00327852" w:rsidRDefault="00B423CA" w:rsidP="003278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23CA" w:rsidRPr="00327852" w:rsidRDefault="00B423CA" w:rsidP="00D01555">
      <w:pPr>
        <w:pStyle w:val="Style5"/>
        <w:widowControl/>
        <w:jc w:val="center"/>
        <w:rPr>
          <w:rStyle w:val="FontStyle17"/>
          <w:sz w:val="24"/>
          <w:szCs w:val="24"/>
        </w:rPr>
      </w:pPr>
    </w:p>
    <w:p w:rsidR="00B423CA" w:rsidRDefault="00B423CA" w:rsidP="003278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0279" w:rsidRDefault="00230279" w:rsidP="003278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0279" w:rsidRDefault="00230279" w:rsidP="003278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23CA" w:rsidRPr="00327852" w:rsidRDefault="00B423CA" w:rsidP="003278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7852">
        <w:rPr>
          <w:rFonts w:ascii="Times New Roman" w:hAnsi="Times New Roman"/>
          <w:b/>
          <w:sz w:val="24"/>
          <w:szCs w:val="24"/>
        </w:rPr>
        <w:t>УЧЕБНЫЙ ПЛАН</w:t>
      </w:r>
    </w:p>
    <w:p w:rsidR="00B423CA" w:rsidRPr="00327852" w:rsidRDefault="00B423CA" w:rsidP="00327852">
      <w:pPr>
        <w:pStyle w:val="Style6"/>
        <w:widowControl/>
        <w:rPr>
          <w:rStyle w:val="FontStyle17"/>
          <w:sz w:val="24"/>
          <w:szCs w:val="24"/>
        </w:rPr>
      </w:pPr>
      <w:r w:rsidRPr="00327852">
        <w:rPr>
          <w:rStyle w:val="FontStyle17"/>
          <w:sz w:val="24"/>
          <w:szCs w:val="24"/>
        </w:rPr>
        <w:t>программы профессиональной переподготовки с применением дистанционных технологий по программе «Бухгалтерский учет и аудит»</w:t>
      </w:r>
    </w:p>
    <w:p w:rsidR="00B423CA" w:rsidRDefault="00B423CA" w:rsidP="00D01555">
      <w:pPr>
        <w:pStyle w:val="Style8"/>
        <w:widowControl/>
        <w:spacing w:line="311" w:lineRule="exact"/>
        <w:jc w:val="left"/>
        <w:rPr>
          <w:rStyle w:val="FontStyle17"/>
          <w:sz w:val="24"/>
          <w:szCs w:val="24"/>
        </w:rPr>
      </w:pPr>
    </w:p>
    <w:p w:rsidR="00B423CA" w:rsidRPr="00327852" w:rsidRDefault="00B423CA" w:rsidP="00327852">
      <w:pPr>
        <w:pStyle w:val="Style8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327852">
        <w:rPr>
          <w:rStyle w:val="FontStyle17"/>
          <w:sz w:val="24"/>
          <w:szCs w:val="24"/>
        </w:rPr>
        <w:t xml:space="preserve">Цель: </w:t>
      </w:r>
      <w:r w:rsidRPr="00327852">
        <w:rPr>
          <w:rStyle w:val="FontStyle16"/>
          <w:sz w:val="24"/>
          <w:szCs w:val="24"/>
        </w:rPr>
        <w:t>подготовка специалиста, обладающего системой профессиональных знаний и навыков, необходимых для выполнения нового вида профессиональной  деятельности в области бухгалтерского учета и аудита.</w:t>
      </w:r>
    </w:p>
    <w:p w:rsidR="00B423CA" w:rsidRPr="00327852" w:rsidRDefault="00B423CA" w:rsidP="00327852">
      <w:pPr>
        <w:spacing w:after="0" w:line="240" w:lineRule="auto"/>
        <w:rPr>
          <w:rStyle w:val="FontStyle16"/>
          <w:sz w:val="24"/>
          <w:szCs w:val="24"/>
        </w:rPr>
      </w:pPr>
      <w:r w:rsidRPr="00327852">
        <w:rPr>
          <w:rStyle w:val="FontStyle17"/>
          <w:sz w:val="24"/>
          <w:szCs w:val="24"/>
        </w:rPr>
        <w:t xml:space="preserve">Категория слушателей: </w:t>
      </w:r>
      <w:r w:rsidRPr="00327852">
        <w:rPr>
          <w:rStyle w:val="FontStyle16"/>
          <w:sz w:val="24"/>
          <w:szCs w:val="24"/>
        </w:rPr>
        <w:t xml:space="preserve">лица, имеющие высшее и среднее </w:t>
      </w:r>
      <w:r w:rsidRPr="00327852">
        <w:t>профессиональное</w:t>
      </w:r>
      <w:r w:rsidRPr="00327852">
        <w:rPr>
          <w:rStyle w:val="FontStyle16"/>
          <w:sz w:val="24"/>
          <w:szCs w:val="24"/>
        </w:rPr>
        <w:t xml:space="preserve"> образование.</w:t>
      </w:r>
    </w:p>
    <w:p w:rsidR="00B423CA" w:rsidRPr="00327852" w:rsidRDefault="00B423CA" w:rsidP="00327852">
      <w:pPr>
        <w:pStyle w:val="Style6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327852">
        <w:rPr>
          <w:rStyle w:val="FontStyle17"/>
          <w:sz w:val="24"/>
          <w:szCs w:val="24"/>
        </w:rPr>
        <w:t xml:space="preserve">Объем курса: </w:t>
      </w:r>
      <w:r w:rsidRPr="00327852">
        <w:rPr>
          <w:rStyle w:val="FontStyle16"/>
          <w:sz w:val="24"/>
          <w:szCs w:val="24"/>
        </w:rPr>
        <w:t>526 часов.</w:t>
      </w:r>
    </w:p>
    <w:p w:rsidR="00B423CA" w:rsidRPr="00327852" w:rsidRDefault="00B423CA" w:rsidP="003278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852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327852">
        <w:rPr>
          <w:rFonts w:ascii="Times New Roman" w:hAnsi="Times New Roman"/>
          <w:sz w:val="24"/>
          <w:szCs w:val="24"/>
        </w:rPr>
        <w:t>с применением дистанционных технологий, без отрыва от производства</w:t>
      </w:r>
    </w:p>
    <w:p w:rsidR="00B423CA" w:rsidRPr="00E8378A" w:rsidRDefault="00B423CA" w:rsidP="00D01555">
      <w:pPr>
        <w:pStyle w:val="Style6"/>
        <w:widowControl/>
        <w:rPr>
          <w:rStyle w:val="FontStyle16"/>
          <w:u w:val="single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111"/>
        <w:gridCol w:w="1041"/>
        <w:gridCol w:w="1122"/>
        <w:gridCol w:w="1534"/>
        <w:gridCol w:w="1264"/>
      </w:tblGrid>
      <w:tr w:rsidR="00B423CA" w:rsidRPr="00327852" w:rsidTr="00A6522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423CA" w:rsidRPr="00327852" w:rsidRDefault="00B423CA" w:rsidP="00A6522C">
            <w:pPr>
              <w:pStyle w:val="Style11"/>
              <w:widowControl/>
              <w:jc w:val="center"/>
              <w:rPr>
                <w:rStyle w:val="FontStyle24"/>
                <w:rFonts w:ascii="Times New Roman" w:hAnsi="Times New Roman" w:cs="Times New Roman"/>
                <w:b/>
                <w:i w:val="0"/>
                <w:spacing w:val="3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ind w:left="449"/>
              <w:rPr>
                <w:rStyle w:val="FontStyle26"/>
              </w:rPr>
            </w:pPr>
            <w:r w:rsidRPr="00327852">
              <w:rPr>
                <w:rStyle w:val="FontStyle26"/>
              </w:rPr>
              <w:t>Наименование дисциплин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ind w:right="311"/>
              <w:rPr>
                <w:rStyle w:val="FontStyle26"/>
              </w:rPr>
            </w:pPr>
            <w:r w:rsidRPr="00327852">
              <w:rPr>
                <w:rStyle w:val="FontStyle26"/>
              </w:rPr>
              <w:t>Всего</w:t>
            </w:r>
          </w:p>
        </w:tc>
        <w:tc>
          <w:tcPr>
            <w:tcW w:w="2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ind w:left="680"/>
              <w:rPr>
                <w:rStyle w:val="FontStyle26"/>
              </w:rPr>
            </w:pPr>
            <w:r w:rsidRPr="00327852">
              <w:rPr>
                <w:rStyle w:val="FontStyle26"/>
              </w:rPr>
              <w:t>В том числе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Форма</w:t>
            </w:r>
          </w:p>
        </w:tc>
      </w:tr>
      <w:tr w:rsidR="00B423CA" w:rsidRPr="00327852" w:rsidTr="00A6522C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ind w:right="340"/>
              <w:rPr>
                <w:rStyle w:val="FontStyle26"/>
              </w:rPr>
            </w:pPr>
            <w:r w:rsidRPr="00327852">
              <w:rPr>
                <w:rStyle w:val="FontStyle26"/>
              </w:rPr>
              <w:t>часов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лекции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rPr>
                <w:rStyle w:val="FontStyle26"/>
              </w:rPr>
            </w:pPr>
            <w:r w:rsidRPr="00327852">
              <w:rPr>
                <w:rStyle w:val="FontStyle26"/>
              </w:rPr>
              <w:t>практические занятия</w:t>
            </w:r>
          </w:p>
        </w:tc>
        <w:tc>
          <w:tcPr>
            <w:tcW w:w="1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контроля</w:t>
            </w:r>
          </w:p>
        </w:tc>
      </w:tr>
      <w:tr w:rsidR="00B423CA" w:rsidRPr="00327852" w:rsidTr="00A6522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4"/>
              <w:widowControl/>
              <w:jc w:val="center"/>
              <w:rPr>
                <w:rStyle w:val="FontStyle25"/>
                <w:spacing w:val="10"/>
              </w:rPr>
            </w:pPr>
            <w:r w:rsidRPr="00327852">
              <w:rPr>
                <w:rStyle w:val="FontStyle25"/>
                <w:spacing w:val="10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D01555">
            <w:pPr>
              <w:pStyle w:val="Style8"/>
              <w:widowControl/>
              <w:ind w:right="724"/>
              <w:jc w:val="center"/>
              <w:rPr>
                <w:rStyle w:val="FontStyle26"/>
                <w:b/>
              </w:rPr>
            </w:pPr>
            <w:r w:rsidRPr="00327852">
              <w:rPr>
                <w:rStyle w:val="FontStyle26"/>
                <w:b/>
              </w:rPr>
              <w:t>Блок социально-экономических дисциплин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B423CA" w:rsidRPr="00327852" w:rsidTr="00A6522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1.1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</w:rPr>
            </w:pPr>
            <w:r w:rsidRPr="00327852">
              <w:rPr>
                <w:rStyle w:val="FontStyle26"/>
              </w:rPr>
              <w:t>Правовые основы хозяйственной деятельности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ind w:right="326"/>
              <w:rPr>
                <w:rStyle w:val="FontStyle26"/>
              </w:rPr>
            </w:pPr>
            <w:r w:rsidRPr="00327852">
              <w:rPr>
                <w:rStyle w:val="FontStyle26"/>
              </w:rPr>
              <w:t>32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тест</w:t>
            </w:r>
          </w:p>
        </w:tc>
      </w:tr>
      <w:tr w:rsidR="00B423CA" w:rsidRPr="00327852" w:rsidTr="00A6522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0"/>
              <w:widowControl/>
              <w:tabs>
                <w:tab w:val="left" w:leader="hyphen" w:pos="702"/>
              </w:tabs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2"/>
              <w:widowControl/>
              <w:ind w:left="3191"/>
              <w:jc w:val="center"/>
              <w:rPr>
                <w:rStyle w:val="FontStyle27"/>
                <w:b/>
                <w:i w:val="0"/>
              </w:rPr>
            </w:pPr>
            <w:r w:rsidRPr="00327852">
              <w:rPr>
                <w:rStyle w:val="FontStyle27"/>
                <w:b/>
                <w:i w:val="0"/>
              </w:rPr>
              <w:t>Итого: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4"/>
              <w:widowControl/>
              <w:ind w:right="311"/>
              <w:jc w:val="center"/>
              <w:rPr>
                <w:rStyle w:val="FontStyle25"/>
                <w:spacing w:val="10"/>
              </w:rPr>
            </w:pPr>
            <w:r w:rsidRPr="00327852">
              <w:rPr>
                <w:rStyle w:val="FontStyle25"/>
                <w:spacing w:val="10"/>
              </w:rPr>
              <w:t>32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4"/>
              <w:widowControl/>
              <w:jc w:val="center"/>
              <w:rPr>
                <w:rStyle w:val="FontStyle25"/>
              </w:rPr>
            </w:pPr>
            <w:r w:rsidRPr="00327852">
              <w:rPr>
                <w:rStyle w:val="FontStyle25"/>
              </w:rPr>
              <w:t>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4"/>
              <w:widowControl/>
              <w:jc w:val="center"/>
              <w:rPr>
                <w:rStyle w:val="FontStyle25"/>
                <w:spacing w:val="10"/>
              </w:rPr>
            </w:pPr>
            <w:r w:rsidRPr="00327852">
              <w:rPr>
                <w:rStyle w:val="FontStyle25"/>
                <w:spacing w:val="10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B423CA" w:rsidRPr="00327852" w:rsidTr="00A6522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4"/>
              <w:widowControl/>
              <w:jc w:val="center"/>
              <w:rPr>
                <w:rStyle w:val="FontStyle25"/>
              </w:rPr>
            </w:pPr>
            <w:r w:rsidRPr="00327852">
              <w:rPr>
                <w:rStyle w:val="FontStyle25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8"/>
              <w:widowControl/>
              <w:spacing w:line="246" w:lineRule="exact"/>
              <w:ind w:right="933"/>
              <w:jc w:val="center"/>
              <w:rPr>
                <w:rStyle w:val="FontStyle26"/>
                <w:b/>
              </w:rPr>
            </w:pPr>
            <w:r w:rsidRPr="00327852">
              <w:rPr>
                <w:rStyle w:val="FontStyle26"/>
                <w:b/>
              </w:rPr>
              <w:t>Блок специальных дисциплин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B423CA" w:rsidRPr="00327852" w:rsidTr="00A6522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23CA" w:rsidRPr="00327852" w:rsidRDefault="00B423CA" w:rsidP="00A6522C">
            <w:pPr>
              <w:pStyle w:val="Style11"/>
              <w:widowControl/>
              <w:jc w:val="center"/>
              <w:rPr>
                <w:rStyle w:val="FontStyle24"/>
                <w:rFonts w:ascii="Times New Roman" w:hAnsi="Times New Roman" w:cs="Times New Roman"/>
                <w:i w:val="0"/>
                <w:spacing w:val="30"/>
                <w:sz w:val="20"/>
                <w:szCs w:val="20"/>
              </w:rPr>
            </w:pPr>
            <w:r w:rsidRPr="00327852">
              <w:rPr>
                <w:rStyle w:val="FontStyle24"/>
                <w:rFonts w:ascii="Times New Roman" w:hAnsi="Times New Roman" w:cs="Times New Roman"/>
                <w:i w:val="0"/>
                <w:spacing w:val="30"/>
                <w:sz w:val="20"/>
                <w:szCs w:val="20"/>
              </w:rPr>
              <w:t>2.1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Экономика фирмы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ind w:right="311"/>
              <w:rPr>
                <w:rStyle w:val="FontStyle26"/>
              </w:rPr>
            </w:pPr>
            <w:r w:rsidRPr="00327852">
              <w:rPr>
                <w:rStyle w:val="FontStyle26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тест</w:t>
            </w:r>
          </w:p>
        </w:tc>
      </w:tr>
      <w:tr w:rsidR="00B423CA" w:rsidRPr="00327852" w:rsidTr="00A6522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2.2.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Налоги и налогообложение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ind w:right="333"/>
              <w:rPr>
                <w:rStyle w:val="FontStyle26"/>
              </w:rPr>
            </w:pPr>
            <w:r w:rsidRPr="00327852">
              <w:rPr>
                <w:rStyle w:val="FontStyle26"/>
              </w:rPr>
              <w:t>40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20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тест</w:t>
            </w:r>
          </w:p>
        </w:tc>
      </w:tr>
      <w:tr w:rsidR="00B423CA" w:rsidRPr="00327852" w:rsidTr="00A6522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2"/>
              <w:widowControl/>
              <w:ind w:left="3191"/>
              <w:jc w:val="center"/>
              <w:rPr>
                <w:rStyle w:val="FontStyle27"/>
                <w:b/>
                <w:i w:val="0"/>
                <w:lang w:val="en-US"/>
              </w:rPr>
            </w:pPr>
            <w:r w:rsidRPr="00327852">
              <w:rPr>
                <w:rStyle w:val="FontStyle27"/>
                <w:b/>
                <w:i w:val="0"/>
              </w:rPr>
              <w:t>Итого</w:t>
            </w:r>
            <w:r w:rsidRPr="00327852">
              <w:rPr>
                <w:rStyle w:val="FontStyle27"/>
                <w:b/>
                <w:i w:val="0"/>
                <w:lang w:val="en-US"/>
              </w:rPr>
              <w:t>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4"/>
              <w:widowControl/>
              <w:ind w:right="275"/>
              <w:jc w:val="center"/>
              <w:rPr>
                <w:rStyle w:val="FontStyle25"/>
                <w:spacing w:val="10"/>
              </w:rPr>
            </w:pPr>
            <w:r w:rsidRPr="00327852">
              <w:rPr>
                <w:rStyle w:val="FontStyle25"/>
                <w:spacing w:val="10"/>
              </w:rPr>
              <w:t>60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4"/>
              <w:widowControl/>
              <w:jc w:val="center"/>
              <w:rPr>
                <w:rStyle w:val="FontStyle25"/>
              </w:rPr>
            </w:pPr>
            <w:r w:rsidRPr="00327852">
              <w:rPr>
                <w:rStyle w:val="FontStyle25"/>
              </w:rPr>
              <w:t>28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4"/>
              <w:widowControl/>
              <w:jc w:val="center"/>
              <w:rPr>
                <w:rStyle w:val="FontStyle25"/>
              </w:rPr>
            </w:pPr>
            <w:r w:rsidRPr="00327852">
              <w:rPr>
                <w:rStyle w:val="FontStyle25"/>
              </w:rPr>
              <w:t>32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B423CA" w:rsidRPr="00327852" w:rsidTr="00A6522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4"/>
              <w:widowControl/>
              <w:jc w:val="center"/>
              <w:rPr>
                <w:rStyle w:val="FontStyle25"/>
              </w:rPr>
            </w:pPr>
            <w:r w:rsidRPr="00327852">
              <w:rPr>
                <w:rStyle w:val="FontStyle25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  <w:b/>
              </w:rPr>
            </w:pPr>
            <w:r w:rsidRPr="00327852">
              <w:rPr>
                <w:rStyle w:val="FontStyle26"/>
                <w:b/>
              </w:rPr>
              <w:t>Маркетинг в разных сферах деятельности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B423CA" w:rsidRPr="00327852" w:rsidTr="00A6522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3.1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Теория бухгалтерского учета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D01555">
            <w:pPr>
              <w:pStyle w:val="Style13"/>
              <w:widowControl/>
              <w:spacing w:line="240" w:lineRule="auto"/>
              <w:ind w:right="326"/>
              <w:rPr>
                <w:rStyle w:val="FontStyle26"/>
              </w:rPr>
            </w:pPr>
            <w:r w:rsidRPr="00327852">
              <w:rPr>
                <w:rStyle w:val="FontStyle26"/>
              </w:rPr>
              <w:t>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тест</w:t>
            </w:r>
          </w:p>
        </w:tc>
      </w:tr>
      <w:tr w:rsidR="00B423CA" w:rsidRPr="00327852" w:rsidTr="00A6522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3.2.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8"/>
              <w:widowControl/>
              <w:spacing w:line="246" w:lineRule="exact"/>
              <w:jc w:val="center"/>
              <w:rPr>
                <w:rStyle w:val="FontStyle26"/>
              </w:rPr>
            </w:pPr>
            <w:r w:rsidRPr="00327852">
              <w:rPr>
                <w:rStyle w:val="FontStyle26"/>
              </w:rPr>
              <w:t>Бухгалтерский финансовый учет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ind w:right="318"/>
              <w:rPr>
                <w:rStyle w:val="FontStyle26"/>
              </w:rPr>
            </w:pPr>
            <w:r w:rsidRPr="00327852">
              <w:rPr>
                <w:rStyle w:val="FontStyle26"/>
              </w:rPr>
              <w:t>164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64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100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тест</w:t>
            </w:r>
          </w:p>
        </w:tc>
      </w:tr>
      <w:tr w:rsidR="00B423CA" w:rsidRPr="00327852" w:rsidTr="00A6522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3.3.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8"/>
              <w:widowControl/>
              <w:spacing w:line="239" w:lineRule="exact"/>
              <w:jc w:val="center"/>
              <w:rPr>
                <w:rStyle w:val="FontStyle26"/>
              </w:rPr>
            </w:pPr>
            <w:r w:rsidRPr="00327852">
              <w:rPr>
                <w:rStyle w:val="FontStyle26"/>
              </w:rPr>
              <w:t>Бухгалтерская финансовая отчетность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ind w:right="311"/>
              <w:rPr>
                <w:rStyle w:val="FontStyle26"/>
              </w:rPr>
            </w:pPr>
            <w:r w:rsidRPr="00327852">
              <w:rPr>
                <w:rStyle w:val="FontStyle26"/>
              </w:rPr>
              <w:t>16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тест</w:t>
            </w:r>
          </w:p>
        </w:tc>
      </w:tr>
      <w:tr w:rsidR="00B423CA" w:rsidRPr="00327852" w:rsidTr="00A6522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3.4.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Анализ финансовой отчетности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ind w:right="318"/>
              <w:rPr>
                <w:rStyle w:val="FontStyle26"/>
              </w:rPr>
            </w:pPr>
            <w:r w:rsidRPr="00327852">
              <w:rPr>
                <w:rStyle w:val="FontStyle26"/>
              </w:rPr>
              <w:t>28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16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тест</w:t>
            </w:r>
          </w:p>
        </w:tc>
      </w:tr>
      <w:tr w:rsidR="00B423CA" w:rsidRPr="00327852" w:rsidTr="00A6522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3.5.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8"/>
                <w:sz w:val="20"/>
                <w:szCs w:val="20"/>
              </w:rPr>
            </w:pPr>
            <w:r w:rsidRPr="00327852">
              <w:rPr>
                <w:rStyle w:val="FontStyle26"/>
              </w:rPr>
              <w:t>Аудит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ind w:right="318"/>
              <w:rPr>
                <w:rStyle w:val="FontStyle26"/>
              </w:rPr>
            </w:pPr>
            <w:r w:rsidRPr="00327852">
              <w:rPr>
                <w:rStyle w:val="FontStyle26"/>
              </w:rPr>
              <w:t>52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24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28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тест</w:t>
            </w:r>
          </w:p>
        </w:tc>
      </w:tr>
      <w:tr w:rsidR="00B423CA" w:rsidRPr="00327852" w:rsidTr="00A6522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3.6.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3CA" w:rsidRPr="00327852" w:rsidRDefault="00B423CA" w:rsidP="00A6522C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</w:rPr>
            </w:pPr>
            <w:r w:rsidRPr="00327852">
              <w:rPr>
                <w:rStyle w:val="FontStyle26"/>
              </w:rPr>
              <w:t>Налоговый учет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ind w:right="318"/>
              <w:rPr>
                <w:rStyle w:val="FontStyle26"/>
              </w:rPr>
            </w:pPr>
            <w:r w:rsidRPr="00327852">
              <w:rPr>
                <w:rStyle w:val="FontStyle26"/>
              </w:rPr>
              <w:t>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16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тест</w:t>
            </w:r>
          </w:p>
        </w:tc>
      </w:tr>
      <w:tr w:rsidR="00B423CA" w:rsidRPr="00327852" w:rsidTr="00A6522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3.7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3CA" w:rsidRPr="00327852" w:rsidRDefault="00B423CA" w:rsidP="00A6522C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</w:rPr>
            </w:pPr>
            <w:r w:rsidRPr="00327852">
              <w:rPr>
                <w:rStyle w:val="FontStyle26"/>
              </w:rPr>
              <w:t>Международные стандарты финансовой отчетности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ind w:right="318"/>
              <w:rPr>
                <w:rStyle w:val="FontStyle26"/>
              </w:rPr>
            </w:pPr>
            <w:r w:rsidRPr="00327852">
              <w:rPr>
                <w:rStyle w:val="FontStyle26"/>
              </w:rPr>
              <w:t>40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20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тест</w:t>
            </w:r>
          </w:p>
        </w:tc>
      </w:tr>
      <w:tr w:rsidR="00B423CA" w:rsidRPr="00327852" w:rsidTr="00A6522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3.8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3CA" w:rsidRPr="00327852" w:rsidRDefault="00B423CA" w:rsidP="00A6522C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</w:rPr>
            </w:pPr>
            <w:r w:rsidRPr="00327852">
              <w:rPr>
                <w:rStyle w:val="FontStyle26"/>
              </w:rPr>
              <w:t xml:space="preserve">Компьютерное обеспечение бухгалтерских операций (программа </w:t>
            </w:r>
            <w:r w:rsidRPr="00327852">
              <w:rPr>
                <w:rStyle w:val="FontStyle17"/>
              </w:rPr>
              <w:t>«</w:t>
            </w:r>
            <w:r w:rsidRPr="00327852">
              <w:rPr>
                <w:rStyle w:val="FontStyle26"/>
              </w:rPr>
              <w:t>1С-бухгалтерия</w:t>
            </w:r>
            <w:r w:rsidRPr="00327852">
              <w:rPr>
                <w:rStyle w:val="FontStyle17"/>
              </w:rPr>
              <w:t>»)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ind w:right="318"/>
              <w:rPr>
                <w:rStyle w:val="FontStyle26"/>
              </w:rPr>
            </w:pPr>
            <w:r w:rsidRPr="00327852">
              <w:rPr>
                <w:rStyle w:val="FontStyle26"/>
              </w:rPr>
              <w:t>64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64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327852">
              <w:rPr>
                <w:rStyle w:val="FontStyle26"/>
              </w:rPr>
              <w:t>тест</w:t>
            </w:r>
          </w:p>
        </w:tc>
      </w:tr>
      <w:tr w:rsidR="00B423CA" w:rsidRPr="00327852" w:rsidTr="00A6522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3CA" w:rsidRPr="00327852" w:rsidRDefault="00B423CA" w:rsidP="00A6522C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b/>
              </w:rPr>
            </w:pPr>
            <w:r w:rsidRPr="00327852">
              <w:rPr>
                <w:rStyle w:val="FontStyle26"/>
                <w:b/>
              </w:rPr>
              <w:t>Итого</w:t>
            </w:r>
            <w:r w:rsidRPr="00327852">
              <w:rPr>
                <w:rStyle w:val="FontStyle26"/>
                <w:b/>
                <w:lang w:val="en-US"/>
              </w:rPr>
              <w:t>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b/>
              </w:rPr>
            </w:pPr>
            <w:r w:rsidRPr="00327852">
              <w:rPr>
                <w:rStyle w:val="FontStyle26"/>
                <w:b/>
              </w:rPr>
              <w:t>412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  <w:b/>
              </w:rPr>
            </w:pPr>
            <w:r w:rsidRPr="00327852">
              <w:rPr>
                <w:rStyle w:val="FontStyle26"/>
                <w:b/>
              </w:rPr>
              <w:t>148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  <w:b/>
              </w:rPr>
            </w:pPr>
            <w:r w:rsidRPr="00327852">
              <w:rPr>
                <w:rStyle w:val="FontStyle26"/>
                <w:b/>
              </w:rPr>
              <w:t>264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</w:p>
        </w:tc>
      </w:tr>
      <w:tr w:rsidR="00B423CA" w:rsidRPr="00327852" w:rsidTr="00A6522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  <w:b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3CA" w:rsidRPr="00327852" w:rsidRDefault="00B423CA" w:rsidP="00A6522C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b/>
              </w:rPr>
            </w:pPr>
            <w:r w:rsidRPr="00327852">
              <w:rPr>
                <w:rStyle w:val="FontStyle26"/>
                <w:b/>
              </w:rPr>
              <w:t>Итого аудиторных часов по программе: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b/>
                <w:lang w:val="en-US"/>
              </w:rPr>
            </w:pPr>
            <w:r w:rsidRPr="00327852">
              <w:rPr>
                <w:rStyle w:val="FontStyle26"/>
                <w:b/>
                <w:lang w:val="en-US"/>
              </w:rPr>
              <w:t>504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  <w:b/>
                <w:lang w:val="en-US"/>
              </w:rPr>
            </w:pPr>
            <w:r w:rsidRPr="00327852">
              <w:rPr>
                <w:rStyle w:val="FontStyle26"/>
                <w:b/>
                <w:lang w:val="en-US"/>
              </w:rPr>
              <w:t>196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  <w:b/>
                <w:lang w:val="en-US"/>
              </w:rPr>
            </w:pPr>
            <w:r w:rsidRPr="00327852">
              <w:rPr>
                <w:rStyle w:val="FontStyle26"/>
                <w:b/>
                <w:lang w:val="en-US"/>
              </w:rPr>
              <w:t>308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</w:p>
        </w:tc>
      </w:tr>
      <w:tr w:rsidR="00B423CA" w:rsidRPr="00327852" w:rsidTr="00A6522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  <w:b/>
              </w:rPr>
            </w:pPr>
            <w:r w:rsidRPr="00327852">
              <w:rPr>
                <w:rStyle w:val="FontStyle26"/>
                <w:b/>
              </w:rPr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3CA" w:rsidRPr="00327852" w:rsidRDefault="00B423CA" w:rsidP="00A6522C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b/>
              </w:rPr>
            </w:pPr>
            <w:r w:rsidRPr="00327852">
              <w:rPr>
                <w:rStyle w:val="FontStyle26"/>
                <w:b/>
              </w:rPr>
              <w:t>Итоговая аттестация: подготовка и защита выпускной аттестационной работы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b/>
              </w:rPr>
            </w:pPr>
            <w:r w:rsidRPr="00327852">
              <w:rPr>
                <w:rStyle w:val="FontStyle26"/>
                <w:b/>
              </w:rPr>
              <w:t>22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  <w:b/>
                <w:lang w:val="en-US"/>
              </w:rPr>
            </w:pPr>
            <w:r w:rsidRPr="00327852">
              <w:rPr>
                <w:rStyle w:val="FontStyle26"/>
                <w:b/>
                <w:lang w:val="en-US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  <w:b/>
              </w:rPr>
            </w:pPr>
            <w:r w:rsidRPr="00327852">
              <w:rPr>
                <w:rStyle w:val="FontStyle26"/>
                <w:b/>
              </w:rPr>
              <w:t>22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  <w:b/>
              </w:rPr>
            </w:pPr>
            <w:r w:rsidRPr="00327852">
              <w:rPr>
                <w:rStyle w:val="FontStyle26"/>
                <w:b/>
              </w:rPr>
              <w:t>оценка</w:t>
            </w:r>
          </w:p>
        </w:tc>
      </w:tr>
      <w:tr w:rsidR="00B423CA" w:rsidRPr="00327852" w:rsidTr="00A6522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  <w:b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3CA" w:rsidRPr="00327852" w:rsidRDefault="00B423CA" w:rsidP="00327852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b/>
              </w:rPr>
            </w:pPr>
            <w:r w:rsidRPr="00327852">
              <w:rPr>
                <w:rStyle w:val="FontStyle26"/>
                <w:b/>
              </w:rPr>
              <w:t>Итого</w:t>
            </w:r>
            <w:r w:rsidRPr="00327852">
              <w:rPr>
                <w:rStyle w:val="FontStyle26"/>
                <w:b/>
                <w:lang w:val="en-US"/>
              </w:rPr>
              <w:t>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b/>
              </w:rPr>
            </w:pPr>
            <w:r w:rsidRPr="00327852">
              <w:rPr>
                <w:rStyle w:val="FontStyle26"/>
                <w:b/>
              </w:rPr>
              <w:t>526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  <w:b/>
              </w:rPr>
            </w:pPr>
            <w:r w:rsidRPr="00327852">
              <w:rPr>
                <w:rStyle w:val="FontStyle26"/>
                <w:b/>
              </w:rPr>
              <w:t>196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  <w:b/>
              </w:rPr>
            </w:pPr>
            <w:r w:rsidRPr="00327852">
              <w:rPr>
                <w:rStyle w:val="FontStyle26"/>
                <w:b/>
              </w:rPr>
              <w:t>330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A" w:rsidRPr="00327852" w:rsidRDefault="00B423CA" w:rsidP="00A6522C">
            <w:pPr>
              <w:pStyle w:val="Style13"/>
              <w:widowControl/>
              <w:spacing w:line="240" w:lineRule="auto"/>
              <w:rPr>
                <w:rStyle w:val="FontStyle26"/>
              </w:rPr>
            </w:pPr>
          </w:p>
        </w:tc>
      </w:tr>
    </w:tbl>
    <w:p w:rsidR="00B423CA" w:rsidRPr="00ED403A" w:rsidRDefault="00B423CA" w:rsidP="00D01555">
      <w:pPr>
        <w:pStyle w:val="Style8"/>
        <w:widowControl/>
        <w:spacing w:line="311" w:lineRule="exact"/>
        <w:jc w:val="center"/>
        <w:rPr>
          <w:rStyle w:val="FontStyle16"/>
          <w:u w:val="single"/>
        </w:rPr>
      </w:pPr>
    </w:p>
    <w:p w:rsidR="00B423CA" w:rsidRDefault="00B423CA"/>
    <w:sectPr w:rsidR="00B423CA" w:rsidSect="006843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93EFB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9EE7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D74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5FC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50C03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D48E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D2F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707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B65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D1A4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555"/>
    <w:rsid w:val="00194310"/>
    <w:rsid w:val="002243FC"/>
    <w:rsid w:val="00230279"/>
    <w:rsid w:val="00234645"/>
    <w:rsid w:val="00277670"/>
    <w:rsid w:val="00327852"/>
    <w:rsid w:val="00563E7E"/>
    <w:rsid w:val="00640EF5"/>
    <w:rsid w:val="00675FE0"/>
    <w:rsid w:val="00684393"/>
    <w:rsid w:val="007D53A8"/>
    <w:rsid w:val="00911299"/>
    <w:rsid w:val="00A6522C"/>
    <w:rsid w:val="00AB11C4"/>
    <w:rsid w:val="00AE39AF"/>
    <w:rsid w:val="00B423CA"/>
    <w:rsid w:val="00BB7390"/>
    <w:rsid w:val="00C85C0B"/>
    <w:rsid w:val="00D01555"/>
    <w:rsid w:val="00D43FAA"/>
    <w:rsid w:val="00D44540"/>
    <w:rsid w:val="00E8378A"/>
    <w:rsid w:val="00ED403A"/>
    <w:rsid w:val="00EF2AE7"/>
    <w:rsid w:val="00F1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01555"/>
    <w:pPr>
      <w:widowControl w:val="0"/>
      <w:autoSpaceDE w:val="0"/>
      <w:autoSpaceDN w:val="0"/>
      <w:adjustRightInd w:val="0"/>
      <w:spacing w:after="0" w:line="369" w:lineRule="exact"/>
      <w:ind w:firstLine="24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01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01555"/>
    <w:rPr>
      <w:rFonts w:ascii="Times New Roman" w:hAnsi="Times New Roman" w:cs="Times New Roman"/>
      <w:b/>
      <w:bCs/>
      <w:color w:val="000000"/>
      <w:spacing w:val="-20"/>
      <w:sz w:val="20"/>
      <w:szCs w:val="20"/>
    </w:rPr>
  </w:style>
  <w:style w:type="character" w:customStyle="1" w:styleId="FontStyle16">
    <w:name w:val="Font Style16"/>
    <w:basedOn w:val="a0"/>
    <w:uiPriority w:val="99"/>
    <w:rsid w:val="00D0155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D0155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D01555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01555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01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01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01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01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01555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01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D0155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basedOn w:val="a0"/>
    <w:uiPriority w:val="99"/>
    <w:rsid w:val="00D01555"/>
    <w:rPr>
      <w:rFonts w:ascii="Franklin Gothic Heavy" w:hAnsi="Franklin Gothic Heavy" w:cs="Franklin Gothic Heavy"/>
      <w:i/>
      <w:iCs/>
      <w:color w:val="000000"/>
      <w:spacing w:val="-10"/>
      <w:sz w:val="26"/>
      <w:szCs w:val="26"/>
    </w:rPr>
  </w:style>
  <w:style w:type="character" w:customStyle="1" w:styleId="FontStyle25">
    <w:name w:val="Font Style25"/>
    <w:basedOn w:val="a0"/>
    <w:uiPriority w:val="99"/>
    <w:rsid w:val="00D01555"/>
    <w:rPr>
      <w:rFonts w:ascii="Times New Roman" w:hAnsi="Times New Roman" w:cs="Times New Roman"/>
      <w:b/>
      <w:bCs/>
      <w:color w:val="000000"/>
      <w:spacing w:val="-10"/>
      <w:sz w:val="20"/>
      <w:szCs w:val="20"/>
    </w:rPr>
  </w:style>
  <w:style w:type="character" w:customStyle="1" w:styleId="FontStyle26">
    <w:name w:val="Font Style26"/>
    <w:basedOn w:val="a0"/>
    <w:uiPriority w:val="99"/>
    <w:rsid w:val="00D0155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a0"/>
    <w:uiPriority w:val="99"/>
    <w:rsid w:val="00D0155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8">
    <w:name w:val="Font Style28"/>
    <w:basedOn w:val="a0"/>
    <w:uiPriority w:val="99"/>
    <w:rsid w:val="00D01555"/>
    <w:rPr>
      <w:rFonts w:ascii="Times New Roman" w:hAnsi="Times New Roman" w:cs="Times New Roman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</dc:creator>
  <cp:keywords/>
  <dc:description/>
  <cp:lastModifiedBy>uou</cp:lastModifiedBy>
  <cp:revision>5</cp:revision>
  <dcterms:created xsi:type="dcterms:W3CDTF">2015-07-23T06:46:00Z</dcterms:created>
  <dcterms:modified xsi:type="dcterms:W3CDTF">2016-05-20T10:46:00Z</dcterms:modified>
</cp:coreProperties>
</file>